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48FB" w14:textId="0997B2F4" w:rsidR="003E4E30" w:rsidRPr="00480C38" w:rsidRDefault="003E4E30" w:rsidP="003E4E30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lang w:val="el-GR"/>
        </w:rPr>
      </w:pPr>
      <w:bookmarkStart w:id="0" w:name="_Toc73111556"/>
      <w:r>
        <w:rPr>
          <w:rFonts w:ascii="Calibri" w:hAnsi="Calibri" w:cs="Calibri"/>
          <w:lang w:val="el-GR"/>
        </w:rPr>
        <w:t>ΠΑΡ</w:t>
      </w:r>
      <w:r>
        <w:rPr>
          <w:rFonts w:ascii="Calibri" w:hAnsi="Calibri" w:cs="Calibri"/>
          <w:lang w:val="el-GR"/>
        </w:rPr>
        <w:t>ΠΑΡ</w:t>
      </w:r>
      <w:r>
        <w:rPr>
          <w:rFonts w:ascii="Calibri" w:hAnsi="Calibri" w:cs="Calibri"/>
          <w:lang w:val="el-GR"/>
        </w:rPr>
        <w:t xml:space="preserve">ΑΡΤΗΜΑ </w:t>
      </w:r>
      <w:r>
        <w:rPr>
          <w:rFonts w:ascii="Calibri" w:hAnsi="Calibri" w:cs="Calibri"/>
          <w:lang w:val="en-US"/>
        </w:rPr>
        <w:t>I</w:t>
      </w:r>
      <w:r w:rsidRPr="001523C7">
        <w:rPr>
          <w:rFonts w:ascii="Calibri" w:hAnsi="Calibri" w:cs="Calibri"/>
          <w:lang w:val="el-GR"/>
        </w:rPr>
        <w:t>IΙ – Υπόδειγμα Οικονομικής Προσφοράς</w:t>
      </w:r>
      <w:bookmarkEnd w:id="0"/>
      <w:r w:rsidRPr="001523C7">
        <w:rPr>
          <w:rFonts w:ascii="Calibri" w:hAnsi="Calibri" w:cs="Calibri"/>
          <w:lang w:val="el-GR"/>
        </w:rPr>
        <w:t xml:space="preserve"> </w:t>
      </w:r>
    </w:p>
    <w:p w14:paraId="5485B50D" w14:textId="77777777" w:rsidR="003E4E30" w:rsidRPr="00EF0B00" w:rsidRDefault="003E4E30" w:rsidP="003E4E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val="el-GR"/>
        </w:rPr>
      </w:pPr>
      <w:r w:rsidRPr="00EF0B00">
        <w:rPr>
          <w:rFonts w:asciiTheme="minorHAnsi" w:hAnsiTheme="minorHAnsi" w:cstheme="minorHAnsi"/>
          <w:szCs w:val="22"/>
          <w:lang w:val="el-GR"/>
        </w:rPr>
        <w:t>Η οικονομική προσφορά θα πρέπει επί ποινή αποκλεισμού να περιλαμβάνει συμπληρωμένους τους ακόλουθους Πίνακες:</w:t>
      </w:r>
    </w:p>
    <w:p w14:paraId="287F94D5" w14:textId="77777777" w:rsidR="003E4E30" w:rsidRDefault="003E4E30" w:rsidP="003E4E30">
      <w:pPr>
        <w:spacing w:after="0" w:line="240" w:lineRule="atLeast"/>
        <w:jc w:val="center"/>
        <w:rPr>
          <w:b/>
          <w:lang w:val="el-GR"/>
        </w:rPr>
      </w:pPr>
    </w:p>
    <w:p w14:paraId="417D7271" w14:textId="77777777" w:rsidR="003E4E30" w:rsidRPr="00480C38" w:rsidRDefault="003E4E30" w:rsidP="003E4E30">
      <w:pPr>
        <w:spacing w:after="0" w:line="240" w:lineRule="atLeast"/>
        <w:jc w:val="center"/>
        <w:rPr>
          <w:b/>
          <w:lang w:val="el-GR"/>
        </w:rPr>
      </w:pPr>
      <w:r w:rsidRPr="00480C38">
        <w:rPr>
          <w:b/>
          <w:lang w:val="el-GR"/>
        </w:rPr>
        <w:t>Α. ΣΤΟΙΧΕΙΑ ΥΠΟΨΗΦΙΟΥ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3E4E30" w:rsidRPr="00480C38" w14:paraId="7F5D6C0D" w14:textId="77777777" w:rsidTr="00DF132E">
        <w:tc>
          <w:tcPr>
            <w:tcW w:w="4998" w:type="dxa"/>
            <w:vAlign w:val="bottom"/>
          </w:tcPr>
          <w:p w14:paraId="049C2256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ΑΡΙΘΜΟΣ ΔΙΑΚΗΡΥΞΗΣ  </w:t>
            </w:r>
          </w:p>
        </w:tc>
        <w:tc>
          <w:tcPr>
            <w:tcW w:w="4998" w:type="dxa"/>
          </w:tcPr>
          <w:p w14:paraId="74DDE314" w14:textId="77777777" w:rsidR="003E4E30" w:rsidRPr="00480C38" w:rsidRDefault="003E4E30" w:rsidP="00DF132E">
            <w:pPr>
              <w:suppressAutoHyphens w:val="0"/>
              <w:spacing w:after="0" w:line="320" w:lineRule="atLeast"/>
              <w:jc w:val="left"/>
              <w:rPr>
                <w:lang w:val="el-GR"/>
              </w:rPr>
            </w:pPr>
            <w:r w:rsidRPr="00EC5EF6">
              <w:rPr>
                <w:b/>
                <w:bCs/>
                <w:szCs w:val="22"/>
                <w:lang w:val="el-GR" w:eastAsia="el-GR"/>
              </w:rPr>
              <w:t>«02/2021»</w:t>
            </w:r>
          </w:p>
        </w:tc>
      </w:tr>
      <w:tr w:rsidR="003E4E30" w:rsidRPr="00BD60A0" w14:paraId="6AE99BDD" w14:textId="77777777" w:rsidTr="00DF132E">
        <w:tc>
          <w:tcPr>
            <w:tcW w:w="4998" w:type="dxa"/>
            <w:vAlign w:val="bottom"/>
          </w:tcPr>
          <w:p w14:paraId="3E071D3E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ΤΙΤΛΟΣ ΔΙΑΚΗΡΥΞΗΣ</w:t>
            </w:r>
          </w:p>
        </w:tc>
        <w:tc>
          <w:tcPr>
            <w:tcW w:w="4998" w:type="dxa"/>
          </w:tcPr>
          <w:p w14:paraId="31F9AA5E" w14:textId="77777777" w:rsidR="003E4E30" w:rsidRPr="00D34B02" w:rsidRDefault="003E4E30" w:rsidP="00DF132E">
            <w:pPr>
              <w:spacing w:after="0" w:line="320" w:lineRule="atLeast"/>
              <w:jc w:val="left"/>
              <w:rPr>
                <w:lang w:val="el-GR"/>
              </w:rPr>
            </w:pPr>
            <w:r w:rsidRPr="00D34B02">
              <w:rPr>
                <w:lang w:val="el-GR"/>
              </w:rPr>
              <w:t xml:space="preserve">Διακήρυξη </w:t>
            </w:r>
            <w:r>
              <w:rPr>
                <w:lang w:val="el-GR"/>
              </w:rPr>
              <w:t>Συνοπτικού</w:t>
            </w:r>
            <w:r w:rsidRPr="00D34B02">
              <w:rPr>
                <w:lang w:val="el-GR"/>
              </w:rPr>
              <w:t xml:space="preserve"> Διαγωνισμού για την επιλογή αναδόχου υλοποίησης για το έργο: </w:t>
            </w:r>
          </w:p>
          <w:p w14:paraId="52099FA1" w14:textId="77777777" w:rsidR="003E4E30" w:rsidRPr="00D34B02" w:rsidRDefault="003E4E30" w:rsidP="00DF132E">
            <w:pPr>
              <w:spacing w:after="0" w:line="320" w:lineRule="atLeast"/>
              <w:jc w:val="left"/>
              <w:rPr>
                <w:lang w:val="el-GR"/>
              </w:rPr>
            </w:pPr>
            <w:r w:rsidRPr="00D34B02">
              <w:rPr>
                <w:lang w:val="el-GR"/>
              </w:rPr>
              <w:t xml:space="preserve">«Παροχή υπηρεσίας χρήσης πέντε (5) οχημάτων μέσω χρηματοδοτικής μίσθωσης (LEASING) χωρίς εξαγορά, διάρκειας τριάντα έξι (36) μηνών, στο πλαίσιο του ΠΕ 5: «Δαπάνες χρηματοδοτικής μίσθωσης οχημάτων  για τις ανάγκες των μελών της Ομάδας Δράσης» του </w:t>
            </w:r>
          </w:p>
          <w:p w14:paraId="563DC844" w14:textId="77777777" w:rsidR="003E4E30" w:rsidRPr="00D34B02" w:rsidRDefault="003E4E30" w:rsidP="00DF132E">
            <w:pPr>
              <w:spacing w:after="0" w:line="320" w:lineRule="atLeast"/>
              <w:jc w:val="left"/>
              <w:rPr>
                <w:lang w:val="el-GR"/>
              </w:rPr>
            </w:pPr>
            <w:proofErr w:type="spellStart"/>
            <w:r w:rsidRPr="00D34B02">
              <w:rPr>
                <w:lang w:val="el-GR"/>
              </w:rPr>
              <w:t>Υποέργου</w:t>
            </w:r>
            <w:proofErr w:type="spellEnd"/>
            <w:r w:rsidRPr="00D34B02">
              <w:rPr>
                <w:lang w:val="el-GR"/>
              </w:rPr>
              <w:t xml:space="preserve"> (1): «ΣΥΣΤΑΣΗ ΚΑΙ ΛΕΙΤΟΥΡΓΙΑ ΟΜΑΔΑΣ ΔΡΑΣΗΣ ΓΙΑ ΤΗΝ ΥΠΟΣΤΗΡΙΞΗ ΤΗΣ ΚΟΙΝΩΝΙΚΗΣ ΈΝΤΑΞΗΣ ΚΑΙ ΕΝΔΥΝΑΜΩΣΗΣ ΤΩΝ ΡΟΜΑ» </w:t>
            </w:r>
          </w:p>
          <w:p w14:paraId="1B38BE4F" w14:textId="77777777" w:rsidR="003E4E30" w:rsidRPr="00480C38" w:rsidRDefault="003E4E30" w:rsidP="00DF132E">
            <w:pPr>
              <w:spacing w:after="0" w:line="320" w:lineRule="atLeast"/>
              <w:jc w:val="left"/>
              <w:rPr>
                <w:lang w:val="el-GR"/>
              </w:rPr>
            </w:pPr>
            <w:r w:rsidRPr="00D34B02">
              <w:rPr>
                <w:lang w:val="el-GR"/>
              </w:rPr>
              <w:t>της Πράξης  «ΟΜΑΔΑ ΔΡΑΣΗΣ ΓΙΑ ΤΗΝ ΥΠΟΣΤΗΡΙΞΗ ΤΗΣ ΚΟΙΝΩΝΙΚΗΣ ΈΝΤ</w:t>
            </w:r>
            <w:r>
              <w:rPr>
                <w:lang w:val="el-GR"/>
              </w:rPr>
              <w:t xml:space="preserve">ΑΞΗΣ ΚΑΙ ΕΝΔΥΝΑΜΩΣΗΣ ΤΩΝ ΡΟΜΑ» </w:t>
            </w:r>
            <w:r w:rsidRPr="00D34B02">
              <w:rPr>
                <w:lang w:val="el-GR"/>
              </w:rPr>
              <w:t>με κωδικό ΟΠΣ ΕΟΧ: PDP1,  (MIS: 5075006)</w:t>
            </w:r>
          </w:p>
        </w:tc>
      </w:tr>
      <w:tr w:rsidR="003E4E30" w:rsidRPr="00480C38" w14:paraId="58FDD3DA" w14:textId="77777777" w:rsidTr="00DF132E">
        <w:tc>
          <w:tcPr>
            <w:tcW w:w="4998" w:type="dxa"/>
            <w:vAlign w:val="center"/>
          </w:tcPr>
          <w:p w14:paraId="1F0D4BD9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ΣΤΟΙΧΕΙΑ ΠΡΟΣΦΕΡΟΝΤΟΣ</w:t>
            </w:r>
          </w:p>
        </w:tc>
        <w:tc>
          <w:tcPr>
            <w:tcW w:w="4998" w:type="dxa"/>
          </w:tcPr>
          <w:p w14:paraId="5C23804C" w14:textId="77777777" w:rsidR="003E4E30" w:rsidRPr="00480C38" w:rsidRDefault="003E4E30" w:rsidP="00DF132E">
            <w:pPr>
              <w:spacing w:after="0" w:line="320" w:lineRule="atLeast"/>
              <w:jc w:val="left"/>
              <w:rPr>
                <w:lang w:val="el-GR"/>
              </w:rPr>
            </w:pPr>
          </w:p>
        </w:tc>
      </w:tr>
      <w:tr w:rsidR="003E4E30" w:rsidRPr="00480C38" w14:paraId="330E7379" w14:textId="77777777" w:rsidTr="00DF132E">
        <w:tc>
          <w:tcPr>
            <w:tcW w:w="4998" w:type="dxa"/>
            <w:vAlign w:val="center"/>
          </w:tcPr>
          <w:p w14:paraId="1CB52FC9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ΕΤΑΙΡΙΚΗ ΕΠΩΝΥΜΙΑ</w:t>
            </w:r>
          </w:p>
        </w:tc>
        <w:tc>
          <w:tcPr>
            <w:tcW w:w="4998" w:type="dxa"/>
          </w:tcPr>
          <w:p w14:paraId="6DF6E079" w14:textId="77777777" w:rsidR="003E4E30" w:rsidRPr="00480C38" w:rsidRDefault="003E4E30" w:rsidP="00DF132E">
            <w:pPr>
              <w:suppressAutoHyphens w:val="0"/>
              <w:spacing w:after="0" w:line="320" w:lineRule="atLeast"/>
              <w:jc w:val="left"/>
              <w:rPr>
                <w:lang w:val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«………………………………………………….»</w:t>
            </w:r>
          </w:p>
        </w:tc>
      </w:tr>
      <w:tr w:rsidR="003E4E30" w14:paraId="46C9D08D" w14:textId="77777777" w:rsidTr="00DF132E">
        <w:tc>
          <w:tcPr>
            <w:tcW w:w="4998" w:type="dxa"/>
            <w:vAlign w:val="center"/>
          </w:tcPr>
          <w:p w14:paraId="4C70C9FD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4998" w:type="dxa"/>
          </w:tcPr>
          <w:p w14:paraId="1E01D15E" w14:textId="77777777" w:rsidR="003E4E30" w:rsidRDefault="003E4E30" w:rsidP="00DF132E">
            <w:pPr>
              <w:spacing w:after="0" w:line="320" w:lineRule="atLeast"/>
              <w:jc w:val="left"/>
              <w:rPr>
                <w:lang w:val="en-US"/>
              </w:rPr>
            </w:pPr>
          </w:p>
        </w:tc>
      </w:tr>
      <w:tr w:rsidR="003E4E30" w14:paraId="49CF32E2" w14:textId="77777777" w:rsidTr="00DF132E">
        <w:tc>
          <w:tcPr>
            <w:tcW w:w="4998" w:type="dxa"/>
            <w:vAlign w:val="center"/>
          </w:tcPr>
          <w:p w14:paraId="47527D0D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4998" w:type="dxa"/>
          </w:tcPr>
          <w:p w14:paraId="42942EAB" w14:textId="77777777" w:rsidR="003E4E30" w:rsidRDefault="003E4E30" w:rsidP="00DF132E">
            <w:pPr>
              <w:spacing w:after="0" w:line="320" w:lineRule="atLeast"/>
              <w:jc w:val="left"/>
              <w:rPr>
                <w:lang w:val="en-US"/>
              </w:rPr>
            </w:pPr>
          </w:p>
        </w:tc>
      </w:tr>
      <w:tr w:rsidR="003E4E30" w14:paraId="35139350" w14:textId="77777777" w:rsidTr="00DF132E">
        <w:tc>
          <w:tcPr>
            <w:tcW w:w="4998" w:type="dxa"/>
            <w:vAlign w:val="center"/>
          </w:tcPr>
          <w:p w14:paraId="2CDFDCFF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ΝΟΜΙΜΟΣ ΕΚΠΡΟΣΩΠΟΣ</w:t>
            </w:r>
          </w:p>
        </w:tc>
        <w:tc>
          <w:tcPr>
            <w:tcW w:w="4998" w:type="dxa"/>
          </w:tcPr>
          <w:p w14:paraId="232DF4C3" w14:textId="77777777" w:rsidR="003E4E30" w:rsidRDefault="003E4E30" w:rsidP="00DF132E">
            <w:pPr>
              <w:spacing w:after="0" w:line="320" w:lineRule="atLeast"/>
              <w:jc w:val="left"/>
              <w:rPr>
                <w:lang w:val="en-US"/>
              </w:rPr>
            </w:pPr>
          </w:p>
        </w:tc>
      </w:tr>
      <w:tr w:rsidR="003E4E30" w14:paraId="6AFDDD4A" w14:textId="77777777" w:rsidTr="00DF132E">
        <w:tc>
          <w:tcPr>
            <w:tcW w:w="4998" w:type="dxa"/>
            <w:vAlign w:val="center"/>
          </w:tcPr>
          <w:p w14:paraId="4B073FED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ΑΦΜ – 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OY</w:t>
            </w:r>
          </w:p>
        </w:tc>
        <w:tc>
          <w:tcPr>
            <w:tcW w:w="4998" w:type="dxa"/>
          </w:tcPr>
          <w:p w14:paraId="702C3518" w14:textId="77777777" w:rsidR="003E4E30" w:rsidRDefault="003E4E30" w:rsidP="00DF132E">
            <w:pPr>
              <w:spacing w:after="0" w:line="320" w:lineRule="atLeast"/>
              <w:jc w:val="left"/>
              <w:rPr>
                <w:lang w:val="en-US"/>
              </w:rPr>
            </w:pPr>
          </w:p>
        </w:tc>
      </w:tr>
      <w:tr w:rsidR="003E4E30" w:rsidRPr="00BD60A0" w14:paraId="0153D635" w14:textId="77777777" w:rsidTr="00DF132E">
        <w:tc>
          <w:tcPr>
            <w:tcW w:w="4998" w:type="dxa"/>
            <w:vAlign w:val="center"/>
          </w:tcPr>
          <w:p w14:paraId="281F5E97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ΔΙΕΥΘΥΝΣΗ, Τ.Κ., ΠΟΛΗ ΕΔΡΑΣ</w:t>
            </w:r>
          </w:p>
        </w:tc>
        <w:tc>
          <w:tcPr>
            <w:tcW w:w="4998" w:type="dxa"/>
          </w:tcPr>
          <w:p w14:paraId="567C8053" w14:textId="77777777" w:rsidR="003E4E30" w:rsidRPr="00A95A9E" w:rsidRDefault="003E4E30" w:rsidP="00DF132E">
            <w:pPr>
              <w:spacing w:after="0" w:line="320" w:lineRule="atLeast"/>
              <w:jc w:val="left"/>
              <w:rPr>
                <w:lang w:val="el-GR"/>
              </w:rPr>
            </w:pPr>
          </w:p>
        </w:tc>
      </w:tr>
      <w:tr w:rsidR="003E4E30" w14:paraId="508FBA1D" w14:textId="77777777" w:rsidTr="00DF132E">
        <w:tc>
          <w:tcPr>
            <w:tcW w:w="4998" w:type="dxa"/>
            <w:vAlign w:val="center"/>
          </w:tcPr>
          <w:p w14:paraId="084D71DE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ΤΗΛΕΦΩΝΑ / ΦΑΞ 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998" w:type="dxa"/>
          </w:tcPr>
          <w:p w14:paraId="1E16177C" w14:textId="77777777" w:rsidR="003E4E30" w:rsidRDefault="003E4E30" w:rsidP="00DF132E">
            <w:pPr>
              <w:spacing w:after="0" w:line="320" w:lineRule="atLeast"/>
              <w:jc w:val="left"/>
              <w:rPr>
                <w:lang w:val="en-US"/>
              </w:rPr>
            </w:pPr>
          </w:p>
        </w:tc>
      </w:tr>
      <w:tr w:rsidR="003E4E30" w14:paraId="528D226A" w14:textId="77777777" w:rsidTr="00DF132E">
        <w:tc>
          <w:tcPr>
            <w:tcW w:w="4998" w:type="dxa"/>
            <w:vAlign w:val="center"/>
          </w:tcPr>
          <w:p w14:paraId="34E3C65C" w14:textId="77777777" w:rsidR="003E4E30" w:rsidRDefault="003E4E30" w:rsidP="00DF132E">
            <w:pPr>
              <w:pStyle w:val="Web1"/>
              <w:spacing w:before="0" w:after="0" w:line="32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Υπεύθυνος Επικοινωνίας</w:t>
            </w:r>
          </w:p>
        </w:tc>
        <w:tc>
          <w:tcPr>
            <w:tcW w:w="4998" w:type="dxa"/>
          </w:tcPr>
          <w:p w14:paraId="213D9516" w14:textId="77777777" w:rsidR="003E4E30" w:rsidRDefault="003E4E30" w:rsidP="00DF132E">
            <w:pPr>
              <w:spacing w:after="0" w:line="320" w:lineRule="atLeast"/>
              <w:jc w:val="left"/>
              <w:rPr>
                <w:lang w:val="en-US"/>
              </w:rPr>
            </w:pPr>
          </w:p>
        </w:tc>
      </w:tr>
    </w:tbl>
    <w:p w14:paraId="0B6E29E8" w14:textId="77777777" w:rsidR="003E4E30" w:rsidRPr="00A20795" w:rsidRDefault="003E4E30" w:rsidP="003E4E30">
      <w:pPr>
        <w:pStyle w:val="BodyText"/>
        <w:spacing w:line="218" w:lineRule="exact"/>
        <w:ind w:left="2730" w:right="2929"/>
        <w:jc w:val="center"/>
        <w:rPr>
          <w:lang w:val="el-GR"/>
        </w:rPr>
      </w:pPr>
      <w:r w:rsidRPr="00A20795">
        <w:rPr>
          <w:lang w:val="el-GR"/>
        </w:rPr>
        <w:t>(εξουσιοδοτημένη υπογραφή)</w:t>
      </w:r>
    </w:p>
    <w:p w14:paraId="1C4A6441" w14:textId="77777777" w:rsidR="003E4E30" w:rsidRDefault="003E4E30" w:rsidP="003E4E30">
      <w:pPr>
        <w:jc w:val="center"/>
        <w:rPr>
          <w:b/>
          <w:lang w:val="el-GR"/>
        </w:rPr>
      </w:pPr>
    </w:p>
    <w:p w14:paraId="6CF4C337" w14:textId="77777777" w:rsidR="003E4E30" w:rsidRPr="00480C38" w:rsidRDefault="003E4E30" w:rsidP="003E4E30">
      <w:pPr>
        <w:jc w:val="center"/>
        <w:rPr>
          <w:b/>
          <w:lang w:val="el-GR"/>
        </w:rPr>
      </w:pPr>
      <w:r w:rsidRPr="00480C38">
        <w:rPr>
          <w:b/>
          <w:lang w:val="el-GR"/>
        </w:rPr>
        <w:t>Β. ΣΤΟΙΧΕΙΑ ΟΙΚΟΝΟΜΙΚΗΣ ΠΡΟΣΦΟΡΑΣ</w:t>
      </w:r>
    </w:p>
    <w:p w14:paraId="04F1F844" w14:textId="77777777" w:rsidR="003E4E30" w:rsidRDefault="003E4E30" w:rsidP="003E4E30">
      <w:pPr>
        <w:rPr>
          <w:lang w:val="el-GR"/>
        </w:rPr>
      </w:pPr>
    </w:p>
    <w:tbl>
      <w:tblPr>
        <w:tblStyle w:val="TableNormal1"/>
        <w:tblW w:w="11057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40"/>
        <w:gridCol w:w="1800"/>
        <w:gridCol w:w="205"/>
        <w:gridCol w:w="850"/>
        <w:gridCol w:w="709"/>
        <w:gridCol w:w="1559"/>
        <w:gridCol w:w="1985"/>
        <w:gridCol w:w="1559"/>
      </w:tblGrid>
      <w:tr w:rsidR="003E4E30" w:rsidRPr="000063AB" w14:paraId="2E66D924" w14:textId="77777777" w:rsidTr="003E4E30">
        <w:trPr>
          <w:trHeight w:val="776"/>
        </w:trPr>
        <w:tc>
          <w:tcPr>
            <w:tcW w:w="11057" w:type="dxa"/>
            <w:gridSpan w:val="9"/>
            <w:tcBorders>
              <w:bottom w:val="single" w:sz="4" w:space="0" w:color="000000"/>
            </w:tcBorders>
            <w:shd w:val="clear" w:color="auto" w:fill="D8D8D8"/>
          </w:tcPr>
          <w:p w14:paraId="51CDEFBD" w14:textId="77777777" w:rsidR="003E4E30" w:rsidRPr="000063AB" w:rsidRDefault="003E4E30" w:rsidP="00DF132E">
            <w:pPr>
              <w:pStyle w:val="TableParagraph"/>
              <w:spacing w:line="265" w:lineRule="exact"/>
              <w:ind w:left="1545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ΟΙΚΟΝΟΜΙΚΗ ΠΡΟΣΦΟΡΑ ΧΡΗΜΑΤΟΔΟΤΙΚΗΣ ΜΙΣΘΩΣΗΣ ΟΧΗΜΑΤΩΝ ΧΩΡΙΣ ΕΞΑΓΟΡΑ</w:t>
            </w:r>
          </w:p>
          <w:p w14:paraId="647317D9" w14:textId="77777777" w:rsidR="003E4E30" w:rsidRPr="000063AB" w:rsidRDefault="003E4E30" w:rsidP="00DF132E">
            <w:pPr>
              <w:pStyle w:val="TableParagraph"/>
              <w:spacing w:before="120"/>
              <w:ind w:left="4803" w:right="40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>(ΤΙΜΕΣ ΣΕ €)</w:t>
            </w:r>
          </w:p>
        </w:tc>
      </w:tr>
      <w:tr w:rsidR="003E4E30" w:rsidRPr="000063AB" w14:paraId="6A6A0AFF" w14:textId="77777777" w:rsidTr="003E4E30">
        <w:trPr>
          <w:trHeight w:val="777"/>
        </w:trPr>
        <w:tc>
          <w:tcPr>
            <w:tcW w:w="1105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14:paraId="3AA516D7" w14:textId="77777777" w:rsidR="003E4E30" w:rsidRPr="000063AB" w:rsidRDefault="003E4E30" w:rsidP="00DF132E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ΣΤΟΙΧΕΙΑ </w:t>
            </w:r>
            <w:proofErr w:type="gramStart"/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>ΠΡΟΣΦΕΡΟΝΤΟΣ :</w:t>
            </w:r>
            <w:proofErr w:type="gramEnd"/>
          </w:p>
        </w:tc>
      </w:tr>
      <w:tr w:rsidR="003E4E30" w:rsidRPr="000063AB" w14:paraId="62476F19" w14:textId="77777777" w:rsidTr="003E4E30">
        <w:trPr>
          <w:trHeight w:val="388"/>
        </w:trPr>
        <w:tc>
          <w:tcPr>
            <w:tcW w:w="1105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14:paraId="0134D120" w14:textId="77777777" w:rsidR="003E4E30" w:rsidRPr="000063AB" w:rsidRDefault="003E4E30" w:rsidP="00DF132E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ΑΝΑΘΕΤΟΥΣΑ ΑΡΧΗ : ΕΔΚΑ</w:t>
            </w:r>
          </w:p>
        </w:tc>
      </w:tr>
      <w:tr w:rsidR="003E4E30" w:rsidRPr="000063AB" w14:paraId="1F1E3661" w14:textId="77777777" w:rsidTr="003E4E30">
        <w:trPr>
          <w:trHeight w:val="388"/>
        </w:trPr>
        <w:tc>
          <w:tcPr>
            <w:tcW w:w="1105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14:paraId="697DEDF1" w14:textId="77777777" w:rsidR="003E4E30" w:rsidRPr="000063AB" w:rsidRDefault="003E4E30" w:rsidP="00DF132E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ΑΡΙΘΜΟΣ </w:t>
            </w:r>
            <w:proofErr w:type="gramStart"/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>ΔΙΑΚΗΡΥΞΗΣ :</w:t>
            </w:r>
            <w:proofErr w:type="gramEnd"/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02/2021</w:t>
            </w:r>
          </w:p>
        </w:tc>
      </w:tr>
      <w:tr w:rsidR="003E4E30" w:rsidRPr="00BD60A0" w14:paraId="2AB91326" w14:textId="77777777" w:rsidTr="003E4E30">
        <w:trPr>
          <w:trHeight w:val="387"/>
        </w:trPr>
        <w:tc>
          <w:tcPr>
            <w:tcW w:w="11057" w:type="dxa"/>
            <w:gridSpan w:val="9"/>
            <w:tcBorders>
              <w:top w:val="single" w:sz="4" w:space="0" w:color="000000"/>
            </w:tcBorders>
            <w:shd w:val="clear" w:color="auto" w:fill="D8D8D8"/>
          </w:tcPr>
          <w:p w14:paraId="6518FC6E" w14:textId="77777777" w:rsidR="003E4E30" w:rsidRPr="00D34B02" w:rsidRDefault="003E4E30" w:rsidP="00DF132E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ΤΙΤΛΟΣ : </w:t>
            </w:r>
            <w:r w:rsidRPr="00D34B0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Διακήρυξη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Συνοπτικού</w:t>
            </w:r>
            <w:r w:rsidRPr="00D34B0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Διαγωνισμού για την επιλογή αναδόχου υλοποίησης για το έργο: </w:t>
            </w:r>
          </w:p>
          <w:p w14:paraId="0A98F5F6" w14:textId="77777777" w:rsidR="003E4E30" w:rsidRPr="00D34B02" w:rsidRDefault="003E4E30" w:rsidP="00DF132E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D34B0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«Παροχή υπηρεσίας χρήσης πέντε (5) οχημάτων μέσω χρηματοδοτικής μίσθωσης (LEASING) χωρίς εξαγορά, διάρκειας τριάντα έξι (36) μηνών, </w:t>
            </w:r>
            <w:r w:rsidRPr="00D34B0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lastRenderedPageBreak/>
              <w:t xml:space="preserve">στο πλαίσιο του ΠΕ 5: «Δαπάνες χρηματοδοτικής μίσθωσης οχημάτων  για τις ανάγκες των μελών της Ομάδας Δράσης» του </w:t>
            </w:r>
          </w:p>
          <w:p w14:paraId="2920845C" w14:textId="77777777" w:rsidR="003E4E30" w:rsidRPr="00D34B02" w:rsidRDefault="003E4E30" w:rsidP="00DF132E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proofErr w:type="spellStart"/>
            <w:r w:rsidRPr="00D34B0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Υποέργου</w:t>
            </w:r>
            <w:proofErr w:type="spellEnd"/>
            <w:r w:rsidRPr="00D34B0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(1): «ΣΥΣΤΑΣΗ ΚΑΙ ΛΕΙΤΟΥΡΓΙΑ ΟΜΑΔΑΣ ΔΡΑΣΗΣ ΓΙΑ ΤΗΝ ΥΠΟΣΤΗΡΙΞΗ ΤΗΣ ΚΟΙΝΩΝΙΚΗΣ ΈΝΤΑΞΗΣ ΚΑΙ ΕΝΔΥΝΑΜΩΣΗΣ ΤΩΝ ΡΟΜΑ» </w:t>
            </w:r>
          </w:p>
          <w:p w14:paraId="5F82746B" w14:textId="77777777" w:rsidR="003E4E30" w:rsidRPr="00DB13DB" w:rsidRDefault="003E4E30" w:rsidP="00DF132E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D34B0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της Πράξης  «ΟΜΑΔΑ ΔΡΑΣΗΣ ΓΙΑ ΤΗΝ ΥΠΟΣΤΗΡΙΞΗ ΤΗΣ ΚΟΙΝΩΝΙΚΗΣ ΈΝΤΑΞΗΣ ΚΑΙ ΕΝΔΥΝΑΜΩΣΗΣ ΤΩΝ ΡΟΜΑ» με κωδικό ΟΠΣ ΕΟΧ: PDP1,  (MIS: 5075006),</w:t>
            </w:r>
          </w:p>
        </w:tc>
      </w:tr>
      <w:tr w:rsidR="003E4E30" w:rsidRPr="00BD60A0" w14:paraId="0C60B81B" w14:textId="77777777" w:rsidTr="003E4E30">
        <w:trPr>
          <w:trHeight w:val="1050"/>
        </w:trPr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9207053" w14:textId="77777777" w:rsidR="003E4E30" w:rsidRPr="000063AB" w:rsidRDefault="003E4E30" w:rsidP="00DF132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0C81D9A0" w14:textId="77777777" w:rsidR="003E4E30" w:rsidRPr="000063AB" w:rsidRDefault="003E4E30" w:rsidP="00DF132E">
            <w:pPr>
              <w:pStyle w:val="TableParagraph"/>
              <w:ind w:left="273" w:right="25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34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C868ED0" w14:textId="77777777" w:rsidR="003E4E30" w:rsidRPr="000063AB" w:rsidRDefault="003E4E30" w:rsidP="00DF132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21AA8B" w14:textId="77777777" w:rsidR="003E4E30" w:rsidRPr="00DB13DB" w:rsidRDefault="003E4E30" w:rsidP="00DF132E">
            <w:pPr>
              <w:pStyle w:val="TableParagraph"/>
              <w:ind w:left="1156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>ΠΕΡΙΓΡΑΦΗ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ΟΧΗΜΑΤΩΝ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0398360C" w14:textId="77777777" w:rsidR="003E4E30" w:rsidRPr="000063AB" w:rsidRDefault="003E4E30" w:rsidP="00DF132E">
            <w:pPr>
              <w:pStyle w:val="TableParagraph"/>
              <w:ind w:left="139" w:right="103" w:firstLine="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29185B">
              <w:rPr>
                <w:rFonts w:asciiTheme="minorHAnsi" w:hAnsiTheme="minorHAnsi"/>
                <w:b/>
                <w:bCs/>
                <w:sz w:val="18"/>
                <w:szCs w:val="18"/>
              </w:rPr>
              <w:t>ΑΡΙΘΜΟΣ ΟΧΗΜΑΤΩΝ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15E0989" w14:textId="77777777" w:rsidR="003E4E30" w:rsidRDefault="003E4E30" w:rsidP="00DF132E">
            <w:pPr>
              <w:suppressAutoHyphens w:val="0"/>
              <w:spacing w:after="0"/>
              <w:jc w:val="left"/>
              <w:rPr>
                <w:rFonts w:asciiTheme="minorHAnsi" w:eastAsia="Verdana" w:hAnsiTheme="minorHAnsi" w:cstheme="minorHAnsi"/>
                <w:b/>
                <w:sz w:val="18"/>
                <w:szCs w:val="18"/>
                <w:lang w:val="el-GR" w:eastAsia="en-US"/>
              </w:rPr>
            </w:pPr>
          </w:p>
          <w:p w14:paraId="0FA07AF6" w14:textId="77777777" w:rsidR="003E4E30" w:rsidRPr="000063AB" w:rsidRDefault="003E4E30" w:rsidP="00DF132E">
            <w:pPr>
              <w:pStyle w:val="TableParagraph"/>
              <w:ind w:righ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ΜΗΝΕΣ ΜΙΣΘΩΣΗΣ /ΟΧΗΜΑ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A99EDB0" w14:textId="77777777" w:rsidR="003E4E30" w:rsidRPr="000063AB" w:rsidRDefault="003E4E30" w:rsidP="00DF132E">
            <w:pPr>
              <w:pStyle w:val="TableParagraph"/>
              <w:ind w:left="153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29185B">
              <w:rPr>
                <w:rFonts w:asciiTheme="minorHAnsi" w:hAnsiTheme="minorHAnsi"/>
                <w:b/>
                <w:bCs/>
                <w:sz w:val="18"/>
                <w:szCs w:val="18"/>
              </w:rPr>
              <w:t>ΤΟΠΟΣ ΠΑΡΑΔΟΣΗΣ</w:t>
            </w:r>
            <w:r w:rsidRPr="0029185B"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29185B">
              <w:rPr>
                <w:rFonts w:asciiTheme="minorHAnsi" w:hAnsiTheme="minorHAnsi"/>
                <w:b/>
                <w:bCs/>
                <w:sz w:val="18"/>
                <w:szCs w:val="18"/>
              </w:rPr>
              <w:t>- ΠΑΡΑΛΑΒΗΣ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E403CF0" w14:textId="77777777" w:rsidR="003E4E30" w:rsidRPr="000063AB" w:rsidRDefault="003E4E30" w:rsidP="00DF132E">
            <w:pPr>
              <w:pStyle w:val="TableParagraph"/>
              <w:ind w:left="153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96147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ΜΗΝΙΑΙΟ ΜΙΣΘΩΜΑ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ΣΕ €, ΧΩΡΙΣ ΦΠΑ</w:t>
            </w:r>
          </w:p>
          <w:p w14:paraId="216E83AA" w14:textId="77777777" w:rsidR="003E4E30" w:rsidRPr="000063AB" w:rsidRDefault="003E4E30" w:rsidP="00DF132E">
            <w:pPr>
              <w:pStyle w:val="TableParagraph"/>
              <w:ind w:left="150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(αριθμητικώς)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7BDE2FE" w14:textId="77777777" w:rsidR="003E4E30" w:rsidRPr="000063AB" w:rsidRDefault="003E4E30" w:rsidP="00DF132E">
            <w:pPr>
              <w:pStyle w:val="TableParagraph"/>
              <w:spacing w:line="364" w:lineRule="auto"/>
              <w:ind w:left="446" w:right="270" w:hanging="116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ΣΥΝΟΛΙΚΗ 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ΔΑΠΑΝΗ ΣΕ € ΧΩΡΙΣ ΦΠΑ</w:t>
            </w:r>
          </w:p>
          <w:p w14:paraId="3AB9FE62" w14:textId="77777777" w:rsidR="003E4E30" w:rsidRPr="000063AB" w:rsidRDefault="003E4E30" w:rsidP="00DF132E">
            <w:pPr>
              <w:pStyle w:val="TableParagraph"/>
              <w:ind w:left="341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(αριθμητικώς)</w:t>
            </w:r>
          </w:p>
        </w:tc>
      </w:tr>
      <w:tr w:rsidR="003E4E30" w:rsidRPr="000063AB" w14:paraId="2F863D4B" w14:textId="77777777" w:rsidTr="003E4E30">
        <w:trPr>
          <w:trHeight w:val="388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8BF8" w14:textId="77777777" w:rsidR="003E4E30" w:rsidRPr="000063AB" w:rsidRDefault="003E4E30" w:rsidP="00DF132E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D90B8" w14:textId="77777777" w:rsidR="003E4E30" w:rsidRDefault="003E4E30" w:rsidP="00DF132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ΟΧΗΜΑ ...... μοντέλου .....κατασκευαστή....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Με περιορισμό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30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>.000 Χλμ. ετησίως.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5C4C7" w14:textId="77777777" w:rsidR="003E4E30" w:rsidRPr="00973F1B" w:rsidRDefault="003E4E30" w:rsidP="00DF132E">
            <w:pPr>
              <w:pStyle w:val="TableParagraph"/>
              <w:spacing w:line="265" w:lineRule="exact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AC948" w14:textId="77777777" w:rsidR="003E4E30" w:rsidRPr="00772CA8" w:rsidRDefault="003E4E30" w:rsidP="00DF132E">
            <w:pPr>
              <w:pStyle w:val="TableParagraph"/>
              <w:spacing w:line="265" w:lineRule="exact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9178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>ΑΘΗΝΑ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8FEB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B16CB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4E30" w:rsidRPr="000063AB" w14:paraId="452C6EBE" w14:textId="77777777" w:rsidTr="003E4E30">
        <w:trPr>
          <w:trHeight w:val="388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2E07" w14:textId="77777777" w:rsidR="003E4E30" w:rsidRPr="000063AB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49CD4" w14:textId="77777777" w:rsidR="003E4E30" w:rsidRPr="00973F1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ΟΧΗΜΑ ...... μοντέλου .....κατασκευαστή....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Με περιορισμό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30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>.000 Χλμ. ετησίως.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16C7F" w14:textId="77777777" w:rsidR="003E4E30" w:rsidRPr="00973F1B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C2B2B" w14:textId="77777777" w:rsidR="003E4E30" w:rsidRPr="00772CA8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BABB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>ΑΘΗΝΑ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74EC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A452B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4E30" w:rsidRPr="000063AB" w14:paraId="0485814F" w14:textId="77777777" w:rsidTr="003E4E30">
        <w:trPr>
          <w:trHeight w:val="388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4CFC" w14:textId="77777777" w:rsidR="003E4E30" w:rsidRPr="000063AB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330D8" w14:textId="77777777" w:rsidR="003E4E30" w:rsidRPr="00973F1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ΟΧΗΜΑ ...... μοντέλου .....κατασκευαστή....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Με περιορισμό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30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>.000 Χλμ. ετησίως.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5AB61" w14:textId="77777777" w:rsidR="003E4E30" w:rsidRPr="00973F1B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C8B12" w14:textId="77777777" w:rsidR="003E4E30" w:rsidRPr="00772CA8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FB6B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185B">
              <w:rPr>
                <w:rFonts w:asciiTheme="minorHAnsi" w:hAnsiTheme="minorHAnsi"/>
                <w:bCs/>
                <w:sz w:val="18"/>
                <w:szCs w:val="18"/>
              </w:rPr>
              <w:t>ΘΕΣΣΑΛΟΝΙΚΗ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1575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CFE52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4E30" w:rsidRPr="000063AB" w14:paraId="21B6B2CB" w14:textId="77777777" w:rsidTr="003E4E30">
        <w:trPr>
          <w:trHeight w:val="388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6E4C" w14:textId="77777777" w:rsidR="003E4E30" w:rsidRPr="000063AB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A0EBB" w14:textId="77777777" w:rsidR="003E4E30" w:rsidRPr="00973F1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ΟΧΗΜΑ ...... μοντέλου .....κατασκευαστή....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Με περιορισμό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30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>.000 Χλμ. ετησίως.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413D1" w14:textId="77777777" w:rsidR="003E4E30" w:rsidRPr="00973F1B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92ABE" w14:textId="77777777" w:rsidR="003E4E30" w:rsidRPr="00772CA8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917E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185B">
              <w:rPr>
                <w:rFonts w:asciiTheme="minorHAnsi" w:hAnsiTheme="minorHAnsi"/>
                <w:bCs/>
                <w:sz w:val="18"/>
                <w:szCs w:val="18"/>
              </w:rPr>
              <w:t>ΠΑΤΡΑ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59C7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3FA51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4E30" w:rsidRPr="000063AB" w14:paraId="4A0F65AA" w14:textId="77777777" w:rsidTr="003E4E30">
        <w:trPr>
          <w:trHeight w:val="388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684" w14:textId="77777777" w:rsidR="003E4E30" w:rsidRPr="000063AB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94ED1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ΟΧΗΜΑ ...... μοντέλου .....κατασκευαστή....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Με περιορισμό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30</w:t>
            </w:r>
            <w:r w:rsidRPr="0029185B">
              <w:rPr>
                <w:rFonts w:asciiTheme="minorHAnsi" w:hAnsiTheme="minorHAnsi"/>
                <w:sz w:val="18"/>
                <w:szCs w:val="18"/>
                <w:lang w:val="el-GR"/>
              </w:rPr>
              <w:t>.000 Χλμ. ετησίως.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15AF3" w14:textId="77777777" w:rsidR="003E4E30" w:rsidRPr="00973F1B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B10DE" w14:textId="77777777" w:rsidR="003E4E30" w:rsidRPr="00772CA8" w:rsidRDefault="003E4E30" w:rsidP="00DF132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E066" w14:textId="77777777" w:rsidR="003E4E30" w:rsidRPr="00875991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l-GR"/>
              </w:rPr>
              <w:t>ΚΟΜΟΤΗΝΗ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9B66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152BA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4E30" w:rsidRPr="00BD60A0" w14:paraId="0601F75C" w14:textId="77777777" w:rsidTr="003E4E30">
        <w:trPr>
          <w:trHeight w:val="1077"/>
        </w:trPr>
        <w:tc>
          <w:tcPr>
            <w:tcW w:w="5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F829" w14:textId="77777777" w:rsidR="003E4E30" w:rsidRPr="000063AB" w:rsidRDefault="003E4E30" w:rsidP="00DF132E">
            <w:pPr>
              <w:pStyle w:val="TableParagraph"/>
              <w:tabs>
                <w:tab w:val="left" w:pos="2016"/>
                <w:tab w:val="left" w:pos="2784"/>
                <w:tab w:val="left" w:pos="3335"/>
                <w:tab w:val="left" w:pos="3863"/>
                <w:tab w:val="left" w:pos="4680"/>
                <w:tab w:val="left" w:pos="5471"/>
              </w:tabs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ΠΡΟΣΦΕΡΟΜΕΝ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ΤΙΜΗ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ΜΑ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ΓΙΑ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ΤΟ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 xml:space="preserve">ΣΥΝΟΛΟ ΤΩΝ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ΟΧΗΜΑΤΩΝ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χωρίς Φ.Π.Α. (αριθμητικώς)</w:t>
            </w:r>
          </w:p>
          <w:p w14:paraId="052C08BA" w14:textId="77777777" w:rsidR="003E4E30" w:rsidRPr="00DB13DB" w:rsidRDefault="003E4E30" w:rsidP="00DF132E">
            <w:pPr>
              <w:pStyle w:val="TableParagraph"/>
              <w:spacing w:before="120"/>
              <w:ind w:left="109" w:right="86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(στην οποία περιλαμβάνεται κάθε άλλη επιβάρυνση καθώς και οι υπέρ τρίτων κρατήσεις όπως προβλέπονται στη Διακήρυξη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7428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FD8EF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3E4E30" w:rsidRPr="00BD60A0" w14:paraId="071EBE36" w14:textId="77777777" w:rsidTr="003E4E30">
        <w:trPr>
          <w:trHeight w:val="657"/>
        </w:trPr>
        <w:tc>
          <w:tcPr>
            <w:tcW w:w="5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302F" w14:textId="77777777" w:rsidR="003E4E30" w:rsidRPr="00DB13DB" w:rsidRDefault="003E4E30" w:rsidP="00DF132E">
            <w:pPr>
              <w:pStyle w:val="TableParagraph"/>
              <w:tabs>
                <w:tab w:val="left" w:pos="2006"/>
                <w:tab w:val="left" w:pos="2764"/>
                <w:tab w:val="left" w:pos="3307"/>
                <w:tab w:val="left" w:pos="3825"/>
                <w:tab w:val="left" w:pos="4689"/>
                <w:tab w:val="left" w:pos="5471"/>
              </w:tabs>
              <w:spacing w:line="265" w:lineRule="exact"/>
              <w:ind w:left="109"/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>ΠΡΟΣΦΕΡΟΜΕΝ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>Ο</w:t>
            </w:r>
            <w:r w:rsidRPr="00096B32"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ab/>
              <w:t>ΤΙΜΗ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>ΜΑ</w:t>
            </w:r>
            <w:r w:rsidRPr="00096B32"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ab/>
              <w:t>ΓΙΑ</w:t>
            </w:r>
            <w:r w:rsidRPr="00096B32"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ab/>
              <w:t>ΤΟ</w:t>
            </w:r>
            <w:r w:rsidRPr="00096B32"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ab/>
              <w:t xml:space="preserve">ΣΥΝΟΛΟ ΤΩΝ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>ΟΧΗΜΑΤΩΝ</w:t>
            </w:r>
            <w:r w:rsidRPr="00096B32"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>, χωρίς</w:t>
            </w:r>
            <w:r w:rsidRPr="00096B32">
              <w:rPr>
                <w:rFonts w:asciiTheme="minorHAnsi" w:hAnsiTheme="minorHAnsi" w:cstheme="minorHAnsi"/>
                <w:b/>
                <w:i/>
                <w:sz w:val="18"/>
                <w:szCs w:val="18"/>
                <w:lang w:val="el-GR"/>
              </w:rPr>
              <w:tab/>
              <w:t xml:space="preserve">Φ.Π.Α. (ολογράφως),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18C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DA3B9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3E4E30" w:rsidRPr="000063AB" w14:paraId="736BEB03" w14:textId="77777777" w:rsidTr="003E4E30">
        <w:trPr>
          <w:trHeight w:val="388"/>
        </w:trPr>
        <w:tc>
          <w:tcPr>
            <w:tcW w:w="23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D477" w14:textId="77777777" w:rsidR="003E4E30" w:rsidRPr="000063AB" w:rsidRDefault="003E4E30" w:rsidP="00DF132E">
            <w:pPr>
              <w:pStyle w:val="TableParagraph"/>
              <w:spacing w:line="265" w:lineRule="exact"/>
              <w:ind w:left="6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>ΠΟΣΟΣΤΟ Φ.Π.Α.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193" w14:textId="77777777" w:rsidR="003E4E30" w:rsidRPr="000063AB" w:rsidRDefault="003E4E30" w:rsidP="00DF132E">
            <w:pPr>
              <w:pStyle w:val="TableParagraph"/>
              <w:spacing w:line="265" w:lineRule="exact"/>
              <w:ind w:left="671" w:right="6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>…..%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0DCD" w14:textId="77777777" w:rsidR="003E4E30" w:rsidRPr="000063AB" w:rsidRDefault="003E4E30" w:rsidP="00DF132E">
            <w:pPr>
              <w:pStyle w:val="TableParagraph"/>
              <w:spacing w:line="265" w:lineRule="exact"/>
              <w:ind w:left="6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</w:rPr>
              <w:t>ΠΟΣΟ Φ.Π.Α.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2A32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886E6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4E30" w:rsidRPr="00BD60A0" w14:paraId="38097292" w14:textId="77777777" w:rsidTr="003E4E30">
        <w:trPr>
          <w:trHeight w:val="657"/>
        </w:trPr>
        <w:tc>
          <w:tcPr>
            <w:tcW w:w="5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BA8B" w14:textId="77777777" w:rsidR="003E4E30" w:rsidRPr="00DB13DB" w:rsidRDefault="003E4E30" w:rsidP="00DF132E">
            <w:pPr>
              <w:pStyle w:val="TableParagraph"/>
              <w:tabs>
                <w:tab w:val="left" w:pos="2064"/>
                <w:tab w:val="left" w:pos="2885"/>
                <w:tab w:val="left" w:pos="3427"/>
                <w:tab w:val="left" w:pos="4368"/>
                <w:tab w:val="left" w:pos="4977"/>
                <w:tab w:val="left" w:pos="5553"/>
              </w:tabs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ΠΡΟΣΦΕΡΟΜΕΝ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ΤΙΜΗ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ΜΑ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με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Φ.Π.Α.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ΓΙΑ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ΤΟ ΣΥΝΟΛΟ ΤΩΝ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ΟΧΗΜΑΤΩΝ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(αριθμητικώς)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2211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A92A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3E4E30" w:rsidRPr="00BD60A0" w14:paraId="3D05F23E" w14:textId="77777777" w:rsidTr="003E4E30">
        <w:trPr>
          <w:trHeight w:val="657"/>
        </w:trPr>
        <w:tc>
          <w:tcPr>
            <w:tcW w:w="5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1B5C" w14:textId="77777777" w:rsidR="003E4E30" w:rsidRPr="00DB13DB" w:rsidRDefault="003E4E30" w:rsidP="00DF132E">
            <w:pPr>
              <w:pStyle w:val="TableParagraph"/>
              <w:tabs>
                <w:tab w:val="left" w:pos="2064"/>
                <w:tab w:val="left" w:pos="2885"/>
                <w:tab w:val="left" w:pos="3427"/>
                <w:tab w:val="left" w:pos="4368"/>
                <w:tab w:val="left" w:pos="4977"/>
                <w:tab w:val="left" w:pos="5553"/>
              </w:tabs>
              <w:spacing w:line="265" w:lineRule="exact"/>
              <w:ind w:left="109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ΠΡΟΣΦΕΡΟΜΕΝ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 Τ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ΙΜΗ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ΜΑ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με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Φ.Π.Α.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>ΓΙΑ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ab/>
              <w:t xml:space="preserve">ΤΟ ΣΥΝΟΛΟ ΤΩΝ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ΟΧΗΜΑΤΩΝ</w:t>
            </w: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(ολογράφως)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8DD6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166B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3E4E30" w:rsidRPr="00BD60A0" w14:paraId="604ED9A1" w14:textId="77777777" w:rsidTr="003E4E30">
        <w:trPr>
          <w:trHeight w:val="776"/>
        </w:trPr>
        <w:tc>
          <w:tcPr>
            <w:tcW w:w="5954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282B1987" w14:textId="77777777" w:rsidR="003E4E30" w:rsidRPr="000063AB" w:rsidRDefault="003E4E30" w:rsidP="00DF132E">
            <w:pPr>
              <w:pStyle w:val="TableParagraph"/>
              <w:spacing w:line="265" w:lineRule="exact"/>
              <w:ind w:left="767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096B32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Ο ΠΡΟΣΦΕΡΩΝ (ΥΠΟΓΡΑΦΗ ΚΑΙ ΣΦΡΑΓΙΔΑ) / Ημερομηνία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187F2431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09C1E9A" w14:textId="77777777" w:rsidR="003E4E30" w:rsidRPr="000063AB" w:rsidRDefault="003E4E30" w:rsidP="00DF132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</w:tbl>
    <w:p w14:paraId="4BFFCD9B" w14:textId="77777777" w:rsidR="003E4E30" w:rsidRPr="00142C7B" w:rsidRDefault="003E4E30" w:rsidP="003E4E30">
      <w:pPr>
        <w:rPr>
          <w:lang w:val="el-GR"/>
        </w:rPr>
      </w:pPr>
    </w:p>
    <w:p w14:paraId="2F7F7E2A" w14:textId="77777777" w:rsidR="003E4E30" w:rsidRDefault="003E4E30" w:rsidP="003E4E30">
      <w:pPr>
        <w:rPr>
          <w:lang w:val="el-GR"/>
        </w:rPr>
      </w:pPr>
    </w:p>
    <w:p w14:paraId="4917D657" w14:textId="77777777" w:rsidR="003E4E30" w:rsidRPr="00CC4220" w:rsidRDefault="003E4E30" w:rsidP="003E4E30">
      <w:pPr>
        <w:rPr>
          <w:lang w:val="el-GR"/>
        </w:rPr>
      </w:pPr>
      <w:r w:rsidRPr="001523C7">
        <w:rPr>
          <w:lang w:val="el-GR"/>
        </w:rPr>
        <w:t xml:space="preserve">Ο ανάδοχος </w:t>
      </w:r>
      <w:proofErr w:type="spellStart"/>
      <w:r w:rsidRPr="001523C7">
        <w:rPr>
          <w:lang w:val="el-GR"/>
        </w:rPr>
        <w:t>βαρύνεται</w:t>
      </w:r>
      <w:proofErr w:type="spellEnd"/>
      <w:r w:rsidRPr="001523C7">
        <w:rPr>
          <w:lang w:val="el-GR"/>
        </w:rPr>
        <w:t xml:space="preserve"> υποχρεωτικά με τις νόμιμες κρατήσεις. Όλες οι κρατήσεις υπολογίζονται επί της καθαρής αξίας.</w:t>
      </w:r>
      <w:r w:rsidRPr="001523C7">
        <w:rPr>
          <w:lang w:val="el-GR"/>
        </w:rPr>
        <w:tab/>
      </w:r>
      <w:bookmarkStart w:id="1" w:name="__RefHeading___Toc243_1659156176"/>
      <w:bookmarkEnd w:id="1"/>
    </w:p>
    <w:p w14:paraId="5F6A6203" w14:textId="77777777" w:rsidR="005A61A3" w:rsidRPr="003E4E30" w:rsidRDefault="005A61A3">
      <w:pPr>
        <w:rPr>
          <w:lang w:val="el-GR"/>
        </w:rPr>
      </w:pPr>
    </w:p>
    <w:sectPr w:rsidR="005A61A3" w:rsidRPr="003E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30"/>
    <w:rsid w:val="003E4E30"/>
    <w:rsid w:val="005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6881"/>
  <w15:chartTrackingRefBased/>
  <w15:docId w15:val="{F077EFDC-B486-404F-8FE3-39DB8EB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3E4E3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E4E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paragraph" w:styleId="BodyText">
    <w:name w:val="Body Text"/>
    <w:basedOn w:val="Normal"/>
    <w:link w:val="BodyTextChar"/>
    <w:rsid w:val="003E4E30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3E4E30"/>
    <w:rPr>
      <w:rFonts w:ascii="Calibri" w:eastAsia="Times New Roman" w:hAnsi="Calibri" w:cs="Calibri"/>
      <w:szCs w:val="24"/>
      <w:lang w:val="en-GB" w:eastAsia="zh-CN"/>
    </w:rPr>
  </w:style>
  <w:style w:type="table" w:customStyle="1" w:styleId="TableNormal1">
    <w:name w:val="Table Normal1"/>
    <w:uiPriority w:val="2"/>
    <w:semiHidden/>
    <w:unhideWhenUsed/>
    <w:qFormat/>
    <w:rsid w:val="003E4E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3E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Κανονικό (Web)1"/>
    <w:basedOn w:val="Normal"/>
    <w:rsid w:val="003E4E30"/>
    <w:pPr>
      <w:suppressAutoHyphens w:val="0"/>
      <w:spacing w:before="280" w:after="280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character" w:customStyle="1" w:styleId="Heading2Char1">
    <w:name w:val="Heading 2 Char1"/>
    <w:basedOn w:val="DefaultParagraphFont"/>
    <w:link w:val="Heading2"/>
    <w:uiPriority w:val="9"/>
    <w:rsid w:val="003E4E3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TableParagraph">
    <w:name w:val="Table Paragraph"/>
    <w:basedOn w:val="Normal"/>
    <w:uiPriority w:val="1"/>
    <w:qFormat/>
    <w:rsid w:val="003E4E30"/>
    <w:pPr>
      <w:widowControl w:val="0"/>
      <w:suppressAutoHyphens w:val="0"/>
      <w:autoSpaceDE w:val="0"/>
      <w:autoSpaceDN w:val="0"/>
      <w:spacing w:after="0"/>
      <w:jc w:val="left"/>
    </w:pPr>
    <w:rPr>
      <w:rFonts w:ascii="Verdana" w:eastAsia="Verdana" w:hAnsi="Verdana" w:cs="Verdana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4E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Karagiannidou</dc:creator>
  <cp:keywords/>
  <dc:description/>
  <cp:lastModifiedBy>Eleni Karagiannidou</cp:lastModifiedBy>
  <cp:revision>1</cp:revision>
  <dcterms:created xsi:type="dcterms:W3CDTF">2021-06-25T13:04:00Z</dcterms:created>
  <dcterms:modified xsi:type="dcterms:W3CDTF">2021-06-25T13:07:00Z</dcterms:modified>
</cp:coreProperties>
</file>